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234C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94677838"/>
      <w:bookmarkStart w:id="1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3BFBA11" w14:textId="68D60C27" w:rsidR="00A75024" w:rsidRDefault="00A87EB7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F7214">
        <w:rPr>
          <w:rFonts w:ascii="Segoe UI" w:hAnsi="Segoe UI" w:cs="Segoe UI"/>
          <w:iCs w:val="0"/>
          <w:color w:val="000000"/>
          <w:sz w:val="21"/>
          <w:szCs w:val="21"/>
        </w:rPr>
        <w:t>90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Pr. </w:t>
      </w:r>
      <w:r w:rsidR="001F6138">
        <w:rPr>
          <w:rFonts w:ascii="Segoe UI" w:hAnsi="Segoe UI" w:cs="Segoe UI"/>
          <w:iCs w:val="0"/>
          <w:color w:val="000000"/>
          <w:sz w:val="21"/>
          <w:szCs w:val="21"/>
        </w:rPr>
        <w:t>1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MANAGEMENT D</w:t>
      </w:r>
      <w:r w:rsidR="00B240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’IMPRESA: COMPETENZE PER L</w:t>
      </w:r>
      <w:r w:rsidR="00B240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ADATTABILITA’ E L’OCCUPABILITA’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” </w:t>
      </w:r>
    </w:p>
    <w:p w14:paraId="115C3DD6" w14:textId="780691EE" w:rsidR="00A87EB7" w:rsidRPr="004E04F3" w:rsidRDefault="004E04F3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1F6138">
        <w:rPr>
          <w:rFonts w:ascii="Segoe UI" w:hAnsi="Segoe UI" w:cs="Segoe UI"/>
          <w:iCs w:val="0"/>
          <w:color w:val="C0504D" w:themeColor="accent2"/>
          <w:sz w:val="21"/>
          <w:szCs w:val="21"/>
        </w:rPr>
        <w:t>1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r w:rsidR="001F6138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ADDETTO ALLA CONTABILITA’ </w:t>
      </w:r>
      <w:r w:rsidR="000F721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– BASE </w:t>
      </w:r>
      <w:bookmarkEnd w:id="0"/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17056AA7" w14:textId="150966E3" w:rsidR="00077C7A" w:rsidRPr="00B240B3" w:rsidRDefault="00E36A1E" w:rsidP="00B240B3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  <w:bookmarkEnd w:id="1"/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6F73522D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307832F5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5BD5FF6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04235DE6" w14:textId="1A583ED7" w:rsidR="00B240B3" w:rsidRPr="00B240B3" w:rsidRDefault="00B240B3" w:rsidP="00B240B3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lastRenderedPageBreak/>
        <w:t>Dichiaro di essere in possesso dei seguenti requisiti sostanziali:</w:t>
      </w:r>
    </w:p>
    <w:p w14:paraId="3F930E8E" w14:textId="35820508" w:rsidR="00483A0A" w:rsidRDefault="00483A0A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5807E3F7" w14:textId="1E54A601" w:rsidR="00B240B3" w:rsidRPr="00B240B3" w:rsidRDefault="00B240B3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non essere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dipendent</w:t>
      </w:r>
      <w:r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assunt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o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da Pubbliche Amministrazioni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4F796FE7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8536D4">
        <w:rPr>
          <w:rFonts w:ascii="Stylus BT" w:hAnsi="Stylus BT" w:cs="Arial"/>
          <w:iCs w:val="0"/>
          <w:sz w:val="20"/>
          <w:szCs w:val="20"/>
        </w:rPr>
        <w:t>13</w:t>
      </w:r>
      <w:r w:rsidR="000F7214">
        <w:rPr>
          <w:rFonts w:ascii="Stylus BT" w:hAnsi="Stylus BT" w:cs="Arial"/>
          <w:iCs w:val="0"/>
          <w:sz w:val="20"/>
          <w:szCs w:val="20"/>
        </w:rPr>
        <w:t>/</w:t>
      </w:r>
      <w:r w:rsidR="00A75024">
        <w:rPr>
          <w:rFonts w:ascii="Stylus BT" w:hAnsi="Stylus BT" w:cs="Arial"/>
          <w:iCs w:val="0"/>
          <w:sz w:val="20"/>
          <w:szCs w:val="20"/>
        </w:rPr>
        <w:t>05/2025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1C491811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le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8536D4">
        <w:rPr>
          <w:rFonts w:ascii="Stylus BT" w:hAnsi="Stylus BT" w:cs="Arial"/>
          <w:iCs w:val="0"/>
          <w:sz w:val="20"/>
          <w:szCs w:val="20"/>
        </w:rPr>
        <w:t>13</w:t>
      </w:r>
      <w:r w:rsidR="000F7214">
        <w:rPr>
          <w:rFonts w:ascii="Stylus BT" w:hAnsi="Stylus BT" w:cs="Arial"/>
          <w:iCs w:val="0"/>
          <w:sz w:val="20"/>
          <w:szCs w:val="20"/>
        </w:rPr>
        <w:t>/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05/2025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0B69B0CC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8536D4">
        <w:rPr>
          <w:rFonts w:ascii="Stylus BT" w:hAnsi="Stylus BT" w:cs="Arial"/>
          <w:iCs w:val="0"/>
          <w:sz w:val="20"/>
          <w:szCs w:val="20"/>
        </w:rPr>
        <w:t xml:space="preserve"> 13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/05/2025</w:t>
      </w:r>
    </w:p>
    <w:p w14:paraId="6BC44D37" w14:textId="3D72FA78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l’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8536D4">
        <w:rPr>
          <w:rFonts w:ascii="Stylus BT" w:hAnsi="Stylus BT" w:cs="Arial"/>
          <w:iCs w:val="0"/>
          <w:sz w:val="20"/>
          <w:szCs w:val="20"/>
        </w:rPr>
        <w:t>13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/05/2025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</w:p>
    <w:p w14:paraId="0994AB23" w14:textId="3C61B501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8536D4">
        <w:rPr>
          <w:rFonts w:ascii="Stylus BT" w:hAnsi="Stylus BT" w:cs="Arial"/>
          <w:iCs w:val="0"/>
          <w:sz w:val="20"/>
          <w:szCs w:val="20"/>
        </w:rPr>
        <w:t>13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/05/2025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>– ore 23:</w:t>
      </w:r>
      <w:r w:rsidR="008B131A">
        <w:rPr>
          <w:rFonts w:ascii="Stylus BT" w:hAnsi="Stylus BT" w:cs="Arial"/>
          <w:iCs w:val="0"/>
          <w:sz w:val="20"/>
          <w:szCs w:val="20"/>
        </w:rPr>
        <w:t>45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D8D23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6DA9AE06" w14:textId="41A0DB4C" w:rsidR="00B146D8" w:rsidRPr="00B240B3" w:rsidRDefault="000E168B" w:rsidP="00B240B3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  <w:bookmarkStart w:id="2" w:name="_GoBack"/>
      <w:bookmarkEnd w:id="2"/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lastRenderedPageBreak/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8536D4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469C4585" w:rsidR="00AA1A82" w:rsidRDefault="00A75024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DC7ABE">
        <w:rPr>
          <w:rFonts w:ascii="Calibri" w:hAnsi="Calibri" w:cs="Arial"/>
          <w:color w:val="C0504D" w:themeColor="accent2"/>
          <w:sz w:val="28"/>
          <w:szCs w:val="28"/>
        </w:rPr>
        <w:t>1</w:t>
      </w: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“</w:t>
      </w:r>
      <w:r w:rsidR="00DC7ABE">
        <w:rPr>
          <w:rFonts w:ascii="Calibri" w:hAnsi="Calibri" w:cs="Arial"/>
          <w:color w:val="C0504D" w:themeColor="accent2"/>
          <w:sz w:val="28"/>
          <w:szCs w:val="28"/>
        </w:rPr>
        <w:t xml:space="preserve">ADDETTO ALLA CONTABILITA’ </w:t>
      </w:r>
      <w:r w:rsidRPr="00A75024">
        <w:rPr>
          <w:rFonts w:ascii="Calibri" w:hAnsi="Calibri" w:cs="Arial"/>
          <w:color w:val="C0504D" w:themeColor="accent2"/>
          <w:sz w:val="28"/>
          <w:szCs w:val="28"/>
        </w:rPr>
        <w:t>– BASE</w:t>
      </w:r>
      <w:r w:rsidR="004E04F3"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64BA7E01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 AUTOCERTIFICAZIONE DEI REQUISITI DEI PARTECIPANTI (ai sensi degli art. 46 e 47 D.P.R. 445 del 28/12/2000)</w:t>
      </w:r>
    </w:p>
    <w:p w14:paraId="6180E991" w14:textId="277686B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>90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Pr. 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. con DGR 119/2025 del 03/02/2025 “</w:t>
      </w:r>
      <w:r w:rsidR="00B240B3" w:rsidRPr="00B240B3">
        <w:rPr>
          <w:rFonts w:ascii="Segoe UI" w:hAnsi="Segoe UI" w:cs="Segoe UI"/>
          <w:b w:val="0"/>
          <w:iCs w:val="0"/>
          <w:color w:val="000000"/>
          <w:sz w:val="21"/>
          <w:szCs w:val="21"/>
        </w:rPr>
        <w:t>MANAGEMENT D’IMPRESA: COMPETENZE PER L’ADATTABILITA’ E L’OCCUPABILITA’ DELLE PERSONE”</w:t>
      </w:r>
    </w:p>
    <w:p w14:paraId="3A199A52" w14:textId="41E900E9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3" w:name="_Hlk194677904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PROGETTO 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ADDETTO ALLA CONTABILITA’ 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– BASE </w:t>
      </w:r>
    </w:p>
    <w:bookmarkEnd w:id="3"/>
    <w:p w14:paraId="1579920E" w14:textId="2CE3CC19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8536D4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3DB24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26E1A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CAF6E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C35E18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FF6136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FA431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F7C7BD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A0C12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8536D4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9A4"/>
    <w:rsid w:val="000C5D03"/>
    <w:rsid w:val="000D272F"/>
    <w:rsid w:val="000D28B5"/>
    <w:rsid w:val="000E168B"/>
    <w:rsid w:val="000E3FA3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B49AC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4E51B5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6D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240B3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3B7E"/>
    <w:rsid w:val="00BD5CF5"/>
    <w:rsid w:val="00BF193E"/>
    <w:rsid w:val="00C17F0A"/>
    <w:rsid w:val="00C2214A"/>
    <w:rsid w:val="00C23801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51901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C7ABE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b1aac8cd-51c5-466d-885e-6ef41eff1ee4"/>
    <ds:schemaRef ds:uri="http://schemas.microsoft.com/office/2006/metadata/properties"/>
    <ds:schemaRef ds:uri="http://schemas.microsoft.com/office/2006/documentManagement/types"/>
    <ds:schemaRef ds:uri="add25fd2-b5b4-4471-badc-a1967718f03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F74AA1-486B-400B-9B53-D0EC1E1F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2</cp:revision>
  <cp:lastPrinted>2025-04-15T11:40:00Z</cp:lastPrinted>
  <dcterms:created xsi:type="dcterms:W3CDTF">2025-05-08T13:50:00Z</dcterms:created>
  <dcterms:modified xsi:type="dcterms:W3CDTF">2025-05-08T13:50:00Z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